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208" w:rsidRPr="00710208" w:rsidRDefault="00710208" w:rsidP="007102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ro-RO" w:eastAsia="ru-RU"/>
        </w:rPr>
      </w:pPr>
      <w:r w:rsidRPr="00710208">
        <w:rPr>
          <w:rFonts w:ascii="Times New Roman" w:eastAsia="Times New Roman" w:hAnsi="Times New Roman" w:cs="Times New Roman"/>
          <w:b/>
          <w:sz w:val="32"/>
          <w:szCs w:val="28"/>
          <w:lang w:val="ro-RO" w:eastAsia="ru-RU"/>
        </w:rPr>
        <w:t>Информационная записка к проекту решения</w:t>
      </w:r>
    </w:p>
    <w:p w:rsidR="00710208" w:rsidRPr="00710208" w:rsidRDefault="00710208" w:rsidP="007102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ro-RO" w:eastAsia="ru-RU"/>
        </w:rPr>
      </w:pPr>
      <w:r w:rsidRPr="00710208">
        <w:rPr>
          <w:rFonts w:ascii="Times New Roman" w:eastAsia="Times New Roman" w:hAnsi="Times New Roman" w:cs="Times New Roman"/>
          <w:b/>
          <w:sz w:val="32"/>
          <w:szCs w:val="28"/>
          <w:lang w:val="ro-RO" w:eastAsia="ru-RU"/>
        </w:rPr>
        <w:t>«Об утверждении Положения о деятельности Муниципального совета по участию (КСР)»</w:t>
      </w:r>
    </w:p>
    <w:p w:rsidR="00710208" w:rsidRPr="00710208" w:rsidRDefault="00710208" w:rsidP="007102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ro-RO" w:eastAsia="ru-RU"/>
        </w:rPr>
      </w:pPr>
    </w:p>
    <w:p w:rsidR="00710208" w:rsidRPr="00710208" w:rsidRDefault="00710208" w:rsidP="007102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ro-RO" w:eastAsia="ru-RU"/>
        </w:rPr>
      </w:pPr>
    </w:p>
    <w:p w:rsidR="00710208" w:rsidRPr="00710208" w:rsidRDefault="00710208" w:rsidP="007102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Регулирование деятельности Муниципальный совет по участию (</w:t>
      </w:r>
      <w:r w:rsidRPr="0071020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CMP</w:t>
      </w:r>
      <w:r w:rsidRPr="00710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предусматривает формирование и деятельность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СМР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коллегиальным консультативным органом, созданным на уровне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муниципия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Кишинэу</w:t>
      </w:r>
      <w:proofErr w:type="spellEnd"/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выражения готовности граждан признать важность компетенций и обеспечить участие гражданского общества и частног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сектора в процессе разработки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осуществления, монит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оринга, оценки и обзора политик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0208" w:rsidRPr="00710208" w:rsidRDefault="00710208" w:rsidP="007102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0208" w:rsidRPr="00710208" w:rsidRDefault="00710208" w:rsidP="007102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Регламент деятельности Муниципального совета по участию (СМР) 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регулирует работу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СМР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относительно участия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СМР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разработки, осуществления, мониторинга, оценки и обновления документов стратегического планирования, принятия решений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общес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 политикам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отвечающи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интересам общества.</w:t>
      </w:r>
    </w:p>
    <w:p w:rsidR="00710208" w:rsidRPr="00710208" w:rsidRDefault="00710208" w:rsidP="007102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0208" w:rsidRPr="00710208" w:rsidRDefault="00710208" w:rsidP="007102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Регламент деятельности Муниципального совета по участию (СМР)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>в его деятельности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уководству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Конституцией Республики Молдова, действующими законами о местных органах государственной власти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гражданском обществе: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№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>136 от 17.06.2016 о стату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>е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униципалитета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Кишинэу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Закон №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>436 от 28.12.2006 о местном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публичном управлении, Закон №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>837 от 17.05.1996 об обще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ственных объединениях, Закон №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>239 от 13.11.2008 относительно прозрачности процесса принятия решений,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 Правительства №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>967 от 09.08.2016 о механизме общественных консультаций с гражданским обществом в проц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ессе принятия решений, Закон №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>982 от 11.05.2000 о доступе к информации;</w:t>
      </w:r>
      <w:proofErr w:type="gramEnd"/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Положение о создании и функционировании Муниципального совета </w:t>
      </w:r>
      <w:proofErr w:type="spellStart"/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Кишинэу</w:t>
      </w:r>
      <w:proofErr w:type="spellEnd"/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утвержденное Решением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МСК №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2/1 от 14.06.2016,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Регламент по обеспечению прозрачности принимаемых 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22.01.2008; а также настоящи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Регламентом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0208" w:rsidRPr="00710208" w:rsidRDefault="00710208" w:rsidP="007102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0208" w:rsidRPr="00710208" w:rsidRDefault="00710208" w:rsidP="007102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Регламент деятельности Муниципального совета по участию (СМР)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 на создание и функционирование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МСК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консолидации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отношений, установленных в процессе взаимодействия граждан, гражданских инициатив, зарегистрированных НПО, а также други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гражданского общества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участию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10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CMP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а также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взаимодействия </w:t>
      </w:r>
      <w:r w:rsidRPr="00710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CMP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Муниципальным советом </w:t>
      </w:r>
      <w:proofErr w:type="spellStart"/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Кишинэу</w:t>
      </w:r>
      <w:proofErr w:type="spellEnd"/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>мэрией</w:t>
      </w:r>
      <w:proofErr w:type="spellEnd"/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>, другими государственными органами.</w:t>
      </w:r>
    </w:p>
    <w:p w:rsidR="00710208" w:rsidRPr="00710208" w:rsidRDefault="00710208" w:rsidP="007102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0208" w:rsidRPr="00710208" w:rsidRDefault="00710208" w:rsidP="007102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0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Стратегические направления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Регламента</w:t>
      </w:r>
      <w:r w:rsidRPr="00710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710208" w:rsidRPr="00710208" w:rsidRDefault="00710208" w:rsidP="0071020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Кишинэу</w:t>
      </w:r>
      <w:proofErr w:type="spellEnd"/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выполнении ими своих обязанностей по подготовке предложений и рекомендаций по проблемам, подпадающим под сферу действия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МСК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учетом интересов, прав и свобод граждан и организаций, проживающих и действующих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муниципия </w:t>
      </w:r>
      <w:proofErr w:type="spellStart"/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Кишинэу</w:t>
      </w:r>
      <w:proofErr w:type="spellEnd"/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0208" w:rsidRPr="00710208" w:rsidRDefault="00710208" w:rsidP="0071020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участию представителей гражданского общества, общественных организаций и инициатив, экспертов и частного сектора в разработке, осуществлении, мониторинге, оценке и анализе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 политик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решений и законодательных актов на местном уровне и мониторинге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предприятий и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6B92" w:rsidRPr="00710208" w:rsidRDefault="00710208" w:rsidP="0071020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тие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поощр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стратегически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партнерски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местными органами власти, гражданским обществом и частным сектором в интересах демократии на основе участия,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путём 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прозрачности, контрол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 законодательства, включая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реакцию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его нарушение, содействие коммуникации и участи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заинтересованных сторон в выявлении и реализации стратегических приоритетов разви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тия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всех этапах, созда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710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участия заинтересованных сторон в процессе принятия решений.</w:t>
      </w:r>
      <w:proofErr w:type="gramEnd"/>
    </w:p>
    <w:sectPr w:rsidR="00936B92" w:rsidRPr="00710208" w:rsidSect="00936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30206"/>
    <w:multiLevelType w:val="hybridMultilevel"/>
    <w:tmpl w:val="BB900DE2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0208"/>
    <w:rsid w:val="00011432"/>
    <w:rsid w:val="00037FCA"/>
    <w:rsid w:val="001036F9"/>
    <w:rsid w:val="001E464C"/>
    <w:rsid w:val="00294603"/>
    <w:rsid w:val="002F5D1A"/>
    <w:rsid w:val="00381A50"/>
    <w:rsid w:val="00473F9B"/>
    <w:rsid w:val="00557EB4"/>
    <w:rsid w:val="005D3BE8"/>
    <w:rsid w:val="00681966"/>
    <w:rsid w:val="006D056D"/>
    <w:rsid w:val="00710208"/>
    <w:rsid w:val="00760DE2"/>
    <w:rsid w:val="00766FB1"/>
    <w:rsid w:val="00936B92"/>
    <w:rsid w:val="009A45F6"/>
    <w:rsid w:val="00AA02E0"/>
    <w:rsid w:val="00B47C16"/>
    <w:rsid w:val="00C40727"/>
    <w:rsid w:val="00D94EFA"/>
    <w:rsid w:val="00FB0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710208"/>
    <w:rPr>
      <w:b/>
      <w:bCs/>
    </w:rPr>
  </w:style>
  <w:style w:type="paragraph" w:styleId="a4">
    <w:name w:val="List Paragraph"/>
    <w:basedOn w:val="a"/>
    <w:uiPriority w:val="34"/>
    <w:qFormat/>
    <w:rsid w:val="007102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500</Words>
  <Characters>2854</Characters>
  <Application>Microsoft Office Word</Application>
  <DocSecurity>0</DocSecurity>
  <Lines>23</Lines>
  <Paragraphs>6</Paragraphs>
  <ScaleCrop>false</ScaleCrop>
  <Company/>
  <LinksUpToDate>false</LinksUpToDate>
  <CharactersWithSpaces>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dcterms:created xsi:type="dcterms:W3CDTF">2017-12-28T20:16:00Z</dcterms:created>
  <dcterms:modified xsi:type="dcterms:W3CDTF">2017-12-28T20:30:00Z</dcterms:modified>
</cp:coreProperties>
</file>